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C94F46" w:rsidRDefault="00DA77AC" w:rsidP="00C94F46">
      <w:pPr>
        <w:numPr>
          <w:ilvl w:val="0"/>
          <w:numId w:val="14"/>
        </w:numPr>
        <w:tabs>
          <w:tab w:val="decimal" w:pos="10080"/>
        </w:tabs>
        <w:rPr>
          <w:sz w:val="24"/>
        </w:rPr>
      </w:pPr>
      <w:bookmarkStart w:id="0" w:name="_GoBack"/>
      <w:bookmarkEnd w:id="0"/>
      <w:r w:rsidRPr="00C94F46">
        <w:rPr>
          <w:sz w:val="24"/>
          <w:lang w:val="en-US"/>
        </w:rPr>
        <w:t>The table below is an extract from the accounts of Yassin Canning Ltd, a food canning and processing business. The company sells its products to 3 main supermarket groups in the country.</w:t>
      </w:r>
    </w:p>
    <w:tbl>
      <w:tblPr>
        <w:tblW w:w="10350" w:type="dxa"/>
        <w:tblInd w:w="-19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840"/>
        <w:gridCol w:w="1328"/>
        <w:gridCol w:w="2182"/>
      </w:tblGrid>
      <w:tr w:rsidR="00C94F46" w:rsidRPr="00C94F46" w:rsidTr="00C94F46">
        <w:trPr>
          <w:trHeight w:hRule="exact" w:val="384"/>
        </w:trPr>
        <w:tc>
          <w:tcPr>
            <w:tcW w:w="68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ind w:left="360"/>
              <w:rPr>
                <w:sz w:val="28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b/>
                <w:bCs/>
                <w:sz w:val="28"/>
                <w:lang w:val="en-US"/>
              </w:rPr>
              <w:t>2015 ($m)</w:t>
            </w:r>
          </w:p>
        </w:tc>
        <w:tc>
          <w:tcPr>
            <w:tcW w:w="218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b/>
                <w:bCs/>
                <w:sz w:val="28"/>
                <w:lang w:val="en-US"/>
              </w:rPr>
              <w:t>2014 ($m)</w:t>
            </w:r>
          </w:p>
        </w:tc>
      </w:tr>
      <w:tr w:rsidR="00C94F46" w:rsidRPr="00C94F46" w:rsidTr="00C94F46">
        <w:trPr>
          <w:trHeight w:hRule="exact" w:val="384"/>
        </w:trPr>
        <w:tc>
          <w:tcPr>
            <w:tcW w:w="68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ind w:left="360"/>
              <w:rPr>
                <w:b/>
                <w:sz w:val="28"/>
              </w:rPr>
            </w:pPr>
            <w:r w:rsidRPr="00C94F46">
              <w:rPr>
                <w:b/>
                <w:sz w:val="28"/>
                <w:lang w:val="en-US"/>
              </w:rPr>
              <w:t>Gross Profit</w:t>
            </w: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300</w:t>
            </w:r>
          </w:p>
        </w:tc>
        <w:tc>
          <w:tcPr>
            <w:tcW w:w="218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285</w:t>
            </w:r>
          </w:p>
        </w:tc>
      </w:tr>
      <w:tr w:rsidR="00C94F46" w:rsidRPr="00C94F46" w:rsidTr="00C94F46">
        <w:trPr>
          <w:trHeight w:hRule="exact" w:val="384"/>
        </w:trPr>
        <w:tc>
          <w:tcPr>
            <w:tcW w:w="6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ind w:left="360"/>
              <w:rPr>
                <w:b/>
                <w:sz w:val="28"/>
              </w:rPr>
            </w:pPr>
            <w:r w:rsidRPr="00C94F46">
              <w:rPr>
                <w:b/>
                <w:sz w:val="28"/>
                <w:lang w:val="en-US"/>
              </w:rPr>
              <w:t>Net Profit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120</w:t>
            </w:r>
          </w:p>
        </w:tc>
        <w:tc>
          <w:tcPr>
            <w:tcW w:w="2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140</w:t>
            </w:r>
          </w:p>
        </w:tc>
      </w:tr>
      <w:tr w:rsidR="00C94F46" w:rsidRPr="00C94F46" w:rsidTr="00C94F46">
        <w:trPr>
          <w:trHeight w:hRule="exact" w:val="384"/>
        </w:trPr>
        <w:tc>
          <w:tcPr>
            <w:tcW w:w="6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ind w:left="360"/>
              <w:rPr>
                <w:b/>
                <w:sz w:val="28"/>
              </w:rPr>
            </w:pPr>
            <w:r w:rsidRPr="00C94F46">
              <w:rPr>
                <w:b/>
                <w:sz w:val="28"/>
                <w:lang w:val="en-US"/>
              </w:rPr>
              <w:t>Sales Revenue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3000</w:t>
            </w:r>
          </w:p>
        </w:tc>
        <w:tc>
          <w:tcPr>
            <w:tcW w:w="2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2500</w:t>
            </w:r>
          </w:p>
        </w:tc>
      </w:tr>
      <w:tr w:rsidR="00C94F46" w:rsidRPr="00C94F46" w:rsidTr="00C94F46">
        <w:trPr>
          <w:trHeight w:hRule="exact" w:val="362"/>
        </w:trPr>
        <w:tc>
          <w:tcPr>
            <w:tcW w:w="6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ind w:left="360"/>
              <w:rPr>
                <w:b/>
                <w:sz w:val="28"/>
              </w:rPr>
            </w:pPr>
            <w:r w:rsidRPr="00C94F46">
              <w:rPr>
                <w:b/>
                <w:sz w:val="28"/>
                <w:lang w:val="en-US"/>
              </w:rPr>
              <w:t>Capital Employed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1000</w:t>
            </w:r>
          </w:p>
        </w:tc>
        <w:tc>
          <w:tcPr>
            <w:tcW w:w="218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C94F46" w:rsidRDefault="00C94F46" w:rsidP="00C94F46">
            <w:pPr>
              <w:tabs>
                <w:tab w:val="decimal" w:pos="10080"/>
              </w:tabs>
              <w:ind w:left="360"/>
              <w:rPr>
                <w:sz w:val="28"/>
              </w:rPr>
            </w:pPr>
            <w:r w:rsidRPr="00C94F46">
              <w:rPr>
                <w:sz w:val="28"/>
                <w:lang w:val="en-US"/>
              </w:rPr>
              <w:t>900</w:t>
            </w:r>
          </w:p>
        </w:tc>
      </w:tr>
    </w:tbl>
    <w:p w:rsidR="00000000" w:rsidRPr="00C94F46" w:rsidRDefault="00DA77AC" w:rsidP="00C94F46">
      <w:pPr>
        <w:tabs>
          <w:tab w:val="decimal" w:pos="10080"/>
        </w:tabs>
        <w:ind w:left="360"/>
        <w:rPr>
          <w:sz w:val="24"/>
        </w:rPr>
      </w:pPr>
    </w:p>
    <w:p w:rsidR="00DF2064" w:rsidRPr="00DF2064" w:rsidRDefault="00DA77AC" w:rsidP="00C94F46">
      <w:pPr>
        <w:numPr>
          <w:ilvl w:val="0"/>
          <w:numId w:val="15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>What is meant by ‘capital employed’?</w:t>
      </w:r>
    </w:p>
    <w:p w:rsidR="00000000" w:rsidRPr="00C94F46" w:rsidRDefault="00DF2064" w:rsidP="00DF2064">
      <w:pPr>
        <w:tabs>
          <w:tab w:val="decimal" w:pos="10080"/>
        </w:tabs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</w:t>
      </w:r>
      <w:r w:rsidR="00DA77AC" w:rsidRPr="00C94F46">
        <w:rPr>
          <w:sz w:val="24"/>
          <w:lang w:val="en-US"/>
        </w:rPr>
        <w:tab/>
        <w:t>[2]</w:t>
      </w:r>
    </w:p>
    <w:p w:rsidR="00DF2064" w:rsidRPr="00DF2064" w:rsidRDefault="00DA77AC" w:rsidP="00C94F46">
      <w:pPr>
        <w:numPr>
          <w:ilvl w:val="0"/>
          <w:numId w:val="15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 xml:space="preserve">Identify </w:t>
      </w:r>
      <w:r w:rsidRPr="00C94F46">
        <w:rPr>
          <w:b/>
          <w:bCs/>
          <w:sz w:val="24"/>
          <w:lang w:val="en-US"/>
        </w:rPr>
        <w:t>two</w:t>
      </w:r>
      <w:r w:rsidRPr="00C94F46">
        <w:rPr>
          <w:sz w:val="24"/>
          <w:lang w:val="en-US"/>
        </w:rPr>
        <w:t xml:space="preserve"> possible reasons why sales revenue has increased.</w:t>
      </w:r>
    </w:p>
    <w:p w:rsidR="00000000" w:rsidRPr="00C94F46" w:rsidRDefault="00DF2064" w:rsidP="00DF2064">
      <w:pPr>
        <w:tabs>
          <w:tab w:val="decimal" w:pos="10080"/>
        </w:tabs>
        <w:rPr>
          <w:sz w:val="24"/>
        </w:rPr>
      </w:pPr>
      <w:r>
        <w:rPr>
          <w:sz w:val="24"/>
          <w:lang w:val="en-US"/>
        </w:rPr>
        <w:t>Reason 1: 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br/>
        <w:t>Reason 2: ____________________________________________________________________________ _________________________________________________________________________________</w:t>
      </w:r>
      <w:r w:rsidR="00DA77AC" w:rsidRPr="00C94F46">
        <w:rPr>
          <w:sz w:val="24"/>
          <w:lang w:val="en-US"/>
        </w:rPr>
        <w:tab/>
      </w:r>
      <w:r w:rsidR="00DA77AC" w:rsidRPr="00C94F46">
        <w:rPr>
          <w:sz w:val="24"/>
          <w:lang w:val="en-US"/>
        </w:rPr>
        <w:t>[2]</w:t>
      </w:r>
    </w:p>
    <w:p w:rsidR="00DF2064" w:rsidRPr="00DF2064" w:rsidRDefault="00DA77AC" w:rsidP="00C94F46">
      <w:pPr>
        <w:numPr>
          <w:ilvl w:val="0"/>
          <w:numId w:val="15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 xml:space="preserve">Identify and explain </w:t>
      </w:r>
      <w:r w:rsidRPr="00C94F46">
        <w:rPr>
          <w:b/>
          <w:bCs/>
          <w:sz w:val="24"/>
          <w:lang w:val="en-US"/>
        </w:rPr>
        <w:t>two</w:t>
      </w:r>
      <w:r w:rsidRPr="00C94F46">
        <w:rPr>
          <w:sz w:val="24"/>
          <w:lang w:val="en-US"/>
        </w:rPr>
        <w:t xml:space="preserve"> possible reasons why gross </w:t>
      </w:r>
      <w:r w:rsidRPr="00C94F46">
        <w:rPr>
          <w:sz w:val="24"/>
          <w:lang w:val="en-US"/>
        </w:rPr>
        <w:t>profit has increased.</w:t>
      </w:r>
    </w:p>
    <w:p w:rsidR="00000000" w:rsidRPr="00DF2064" w:rsidRDefault="00DF2064" w:rsidP="00DF2064">
      <w:pPr>
        <w:tabs>
          <w:tab w:val="decimal" w:pos="10080"/>
        </w:tabs>
        <w:rPr>
          <w:sz w:val="24"/>
          <w:lang w:val="en-US"/>
        </w:rPr>
      </w:pPr>
      <w:r w:rsidRPr="00DF2064">
        <w:rPr>
          <w:sz w:val="24"/>
          <w:lang w:val="en-US"/>
        </w:rPr>
        <w:t>Reason 1: __________________________________________________________________________________________________________________________________________________________________________</w:t>
      </w:r>
      <w:r w:rsidRPr="00DF2064">
        <w:rPr>
          <w:sz w:val="24"/>
          <w:lang w:val="en-US"/>
        </w:rPr>
        <w:br/>
        <w:t>Reason 2: ____________________________________________</w:t>
      </w:r>
      <w:r>
        <w:rPr>
          <w:sz w:val="24"/>
          <w:lang w:val="en-US"/>
        </w:rPr>
        <w:t>_____________________________</w:t>
      </w:r>
      <w:r>
        <w:rPr>
          <w:sz w:val="24"/>
          <w:lang w:val="en-US"/>
        </w:rPr>
        <w:tab/>
        <w:t>[4]</w:t>
      </w:r>
    </w:p>
    <w:p w:rsidR="00DF2064" w:rsidRPr="00DF2064" w:rsidRDefault="00DA77AC" w:rsidP="00C94F46">
      <w:pPr>
        <w:numPr>
          <w:ilvl w:val="0"/>
          <w:numId w:val="15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 xml:space="preserve">Identify and explain </w:t>
      </w:r>
      <w:r w:rsidRPr="00C94F46">
        <w:rPr>
          <w:b/>
          <w:bCs/>
          <w:sz w:val="24"/>
          <w:lang w:val="en-US"/>
        </w:rPr>
        <w:t xml:space="preserve">two </w:t>
      </w:r>
      <w:r w:rsidRPr="00C94F46">
        <w:rPr>
          <w:sz w:val="24"/>
          <w:lang w:val="en-US"/>
        </w:rPr>
        <w:t xml:space="preserve">ways </w:t>
      </w:r>
      <w:r w:rsidRPr="00C94F46">
        <w:rPr>
          <w:sz w:val="24"/>
          <w:lang w:val="en-US"/>
        </w:rPr>
        <w:t>in which Yassin Canning Ltd could increase net profit.</w:t>
      </w:r>
    </w:p>
    <w:p w:rsidR="00000000" w:rsidRPr="00C94F46" w:rsidRDefault="00DF2064" w:rsidP="00DF2064">
      <w:pPr>
        <w:tabs>
          <w:tab w:val="decimal" w:pos="10080"/>
        </w:tabs>
        <w:rPr>
          <w:sz w:val="24"/>
        </w:rPr>
      </w:pPr>
      <w:r>
        <w:rPr>
          <w:sz w:val="24"/>
          <w:lang w:val="en-US"/>
        </w:rPr>
        <w:t xml:space="preserve">Way 1: </w:t>
      </w:r>
      <w:r w:rsidR="00AE64DF">
        <w:rPr>
          <w:sz w:val="24"/>
          <w:lang w:val="en-US"/>
        </w:rPr>
        <w:t>__</w:t>
      </w:r>
      <w:r>
        <w:rPr>
          <w:sz w:val="24"/>
          <w:lang w:val="en-US"/>
        </w:rPr>
        <w:t>____________________________________________________________________________</w:t>
      </w:r>
      <w:r w:rsidR="00AE64DF">
        <w:rPr>
          <w:sz w:val="24"/>
          <w:lang w:val="en-US"/>
        </w:rPr>
        <w:t xml:space="preserve"> </w:t>
      </w:r>
      <w:r>
        <w:rPr>
          <w:sz w:val="24"/>
          <w:lang w:val="en-US"/>
        </w:rPr>
        <w:t>____________________</w:t>
      </w:r>
      <w:r w:rsidR="00AE64DF">
        <w:rPr>
          <w:sz w:val="24"/>
          <w:lang w:val="en-US"/>
        </w:rPr>
        <w:t>_________</w:t>
      </w:r>
      <w:r>
        <w:rPr>
          <w:sz w:val="24"/>
          <w:lang w:val="en-US"/>
        </w:rPr>
        <w:t>_______________________________________________________</w:t>
      </w:r>
      <w:r w:rsidR="00AE64DF">
        <w:rPr>
          <w:sz w:val="24"/>
          <w:lang w:val="en-US"/>
        </w:rPr>
        <w:br/>
        <w:t>Way 2: ______________________________________________________________________________</w:t>
      </w:r>
      <w:r w:rsidR="00AE64DF">
        <w:rPr>
          <w:sz w:val="24"/>
          <w:lang w:val="en-US"/>
        </w:rPr>
        <w:br/>
        <w:t>__________________________________________________________________________________</w:t>
      </w:r>
      <w:r w:rsidR="00DA77AC" w:rsidRPr="00C94F46">
        <w:rPr>
          <w:sz w:val="24"/>
          <w:lang w:val="en-US"/>
        </w:rPr>
        <w:tab/>
        <w:t>[6]</w:t>
      </w:r>
    </w:p>
    <w:p w:rsidR="00AE64DF" w:rsidRDefault="00DA77AC" w:rsidP="00C94F46">
      <w:pPr>
        <w:numPr>
          <w:ilvl w:val="0"/>
          <w:numId w:val="15"/>
        </w:numPr>
        <w:tabs>
          <w:tab w:val="decimal" w:pos="10080"/>
        </w:tabs>
        <w:rPr>
          <w:sz w:val="24"/>
          <w:lang w:val="en-US"/>
        </w:rPr>
      </w:pPr>
      <w:r w:rsidRPr="00C94F46">
        <w:rPr>
          <w:sz w:val="24"/>
          <w:lang w:val="en-US"/>
        </w:rPr>
        <w:t>Do you think that the management of Yassin Canning Ltd. Should be satisfied with the profitability of the company Calculate the re</w:t>
      </w:r>
      <w:r w:rsidRPr="00C94F46">
        <w:rPr>
          <w:sz w:val="24"/>
          <w:lang w:val="en-US"/>
        </w:rPr>
        <w:t>turn on Capital Employed ration for both years to support your answer.</w:t>
      </w:r>
    </w:p>
    <w:p w:rsidR="00C94F46" w:rsidRPr="00C94F46" w:rsidRDefault="00AE64DF" w:rsidP="00AE64DF">
      <w:pPr>
        <w:tabs>
          <w:tab w:val="decimal" w:pos="10080"/>
        </w:tabs>
        <w:rPr>
          <w:sz w:val="24"/>
          <w:lang w:val="en-US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77AC" w:rsidRPr="00C94F46">
        <w:rPr>
          <w:sz w:val="24"/>
          <w:lang w:val="en-US"/>
        </w:rPr>
        <w:tab/>
        <w:t>[6]</w:t>
      </w:r>
    </w:p>
    <w:p w:rsidR="00000000" w:rsidRPr="00C94F46" w:rsidRDefault="00DA77AC" w:rsidP="00C94F46">
      <w:pPr>
        <w:numPr>
          <w:ilvl w:val="0"/>
          <w:numId w:val="16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lastRenderedPageBreak/>
        <w:t xml:space="preserve">The table below is an extract from the accounts of </w:t>
      </w:r>
      <w:proofErr w:type="spellStart"/>
      <w:r w:rsidRPr="00C94F46">
        <w:rPr>
          <w:sz w:val="24"/>
          <w:lang w:val="en-US"/>
        </w:rPr>
        <w:t>Kossai</w:t>
      </w:r>
      <w:proofErr w:type="spellEnd"/>
      <w:r w:rsidRPr="00C94F46">
        <w:rPr>
          <w:sz w:val="24"/>
          <w:lang w:val="en-US"/>
        </w:rPr>
        <w:t xml:space="preserve"> </w:t>
      </w:r>
      <w:r w:rsidRPr="00C94F46">
        <w:rPr>
          <w:sz w:val="24"/>
          <w:lang w:val="en-US"/>
        </w:rPr>
        <w:t>Fashions Ltd. This is a private limited company that sells quality fashion clothes. It purchases from some leading manufacturers. It recently started offering its customers 2 months credit. However, sales have been falling due to increased competition. The</w:t>
      </w:r>
      <w:r w:rsidRPr="00C94F46">
        <w:rPr>
          <w:sz w:val="24"/>
          <w:lang w:val="en-US"/>
        </w:rPr>
        <w:t xml:space="preserve"> bank manager is worried about the liquidity of </w:t>
      </w:r>
      <w:proofErr w:type="spellStart"/>
      <w:r w:rsidRPr="00C94F46">
        <w:rPr>
          <w:sz w:val="24"/>
          <w:lang w:val="en-US"/>
        </w:rPr>
        <w:t>Kossai</w:t>
      </w:r>
      <w:proofErr w:type="spellEnd"/>
      <w:r w:rsidRPr="00C94F46">
        <w:rPr>
          <w:sz w:val="24"/>
          <w:lang w:val="en-US"/>
        </w:rPr>
        <w:t xml:space="preserve"> Fashions Ltd.</w:t>
      </w:r>
    </w:p>
    <w:tbl>
      <w:tblPr>
        <w:tblW w:w="10408" w:type="dxa"/>
        <w:tblInd w:w="-280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48"/>
        <w:gridCol w:w="3872"/>
        <w:gridCol w:w="2588"/>
      </w:tblGrid>
      <w:tr w:rsidR="00DF2064" w:rsidRPr="00C94F46" w:rsidTr="00DF2064">
        <w:trPr>
          <w:trHeight w:hRule="exact" w:val="380"/>
        </w:trPr>
        <w:tc>
          <w:tcPr>
            <w:tcW w:w="394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387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b/>
                <w:bCs/>
                <w:sz w:val="26"/>
                <w:szCs w:val="26"/>
                <w:lang w:val="en-US"/>
              </w:rPr>
              <w:t>2015 ($000)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b/>
                <w:bCs/>
                <w:sz w:val="26"/>
                <w:szCs w:val="26"/>
                <w:lang w:val="en-US"/>
              </w:rPr>
              <w:t>2014 ($000)</w:t>
            </w:r>
          </w:p>
        </w:tc>
      </w:tr>
      <w:tr w:rsidR="00DF2064" w:rsidRPr="00C94F46" w:rsidTr="00DF2064">
        <w:trPr>
          <w:trHeight w:hRule="exact" w:val="380"/>
        </w:trPr>
        <w:tc>
          <w:tcPr>
            <w:tcW w:w="394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ind w:left="360"/>
              <w:rPr>
                <w:b/>
                <w:sz w:val="26"/>
                <w:szCs w:val="26"/>
              </w:rPr>
            </w:pPr>
            <w:r w:rsidRPr="00DF2064">
              <w:rPr>
                <w:b/>
                <w:sz w:val="26"/>
                <w:szCs w:val="26"/>
                <w:lang w:val="en-US"/>
              </w:rPr>
              <w:t>Current Assets</w:t>
            </w:r>
          </w:p>
        </w:tc>
        <w:tc>
          <w:tcPr>
            <w:tcW w:w="387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sz w:val="26"/>
                <w:szCs w:val="26"/>
                <w:lang w:val="en-US"/>
              </w:rPr>
              <w:t>88</w:t>
            </w:r>
          </w:p>
        </w:tc>
        <w:tc>
          <w:tcPr>
            <w:tcW w:w="25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sz w:val="26"/>
                <w:szCs w:val="26"/>
                <w:lang w:val="en-US"/>
              </w:rPr>
              <w:t>80</w:t>
            </w:r>
          </w:p>
        </w:tc>
      </w:tr>
      <w:tr w:rsidR="00DF2064" w:rsidRPr="00C94F46" w:rsidTr="00DF2064">
        <w:trPr>
          <w:trHeight w:hRule="exact" w:val="380"/>
        </w:trPr>
        <w:tc>
          <w:tcPr>
            <w:tcW w:w="3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ind w:left="360"/>
              <w:rPr>
                <w:b/>
                <w:sz w:val="26"/>
                <w:szCs w:val="26"/>
              </w:rPr>
            </w:pPr>
            <w:r w:rsidRPr="00DF2064">
              <w:rPr>
                <w:b/>
                <w:sz w:val="26"/>
                <w:szCs w:val="26"/>
                <w:lang w:val="en-US"/>
              </w:rPr>
              <w:t>Inventories</w:t>
            </w:r>
          </w:p>
        </w:tc>
        <w:tc>
          <w:tcPr>
            <w:tcW w:w="3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 w:right="130"/>
              <w:rPr>
                <w:sz w:val="26"/>
                <w:szCs w:val="26"/>
              </w:rPr>
            </w:pPr>
            <w:r w:rsidRPr="00DF2064">
              <w:rPr>
                <w:sz w:val="26"/>
                <w:szCs w:val="26"/>
                <w:lang w:val="en-US"/>
              </w:rPr>
              <w:t>48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sz w:val="26"/>
                <w:szCs w:val="26"/>
                <w:lang w:val="en-US"/>
              </w:rPr>
              <w:t>35</w:t>
            </w:r>
          </w:p>
        </w:tc>
      </w:tr>
      <w:tr w:rsidR="00DF2064" w:rsidRPr="00C94F46" w:rsidTr="00DF2064">
        <w:trPr>
          <w:trHeight w:hRule="exact" w:val="382"/>
        </w:trPr>
        <w:tc>
          <w:tcPr>
            <w:tcW w:w="394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ind w:left="360"/>
              <w:rPr>
                <w:b/>
                <w:sz w:val="26"/>
                <w:szCs w:val="26"/>
              </w:rPr>
            </w:pPr>
            <w:r w:rsidRPr="00DF2064">
              <w:rPr>
                <w:b/>
                <w:sz w:val="26"/>
                <w:szCs w:val="26"/>
                <w:lang w:val="en-US"/>
              </w:rPr>
              <w:t>Current Liabilities</w:t>
            </w:r>
          </w:p>
        </w:tc>
        <w:tc>
          <w:tcPr>
            <w:tcW w:w="38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sz w:val="26"/>
                <w:szCs w:val="26"/>
                <w:lang w:val="en-US"/>
              </w:rPr>
              <w:t>60</w:t>
            </w:r>
          </w:p>
        </w:tc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94F46" w:rsidRPr="00DF2064" w:rsidRDefault="00C94F46" w:rsidP="00C94F46">
            <w:pPr>
              <w:tabs>
                <w:tab w:val="decimal" w:pos="10080"/>
              </w:tabs>
              <w:ind w:left="360"/>
              <w:rPr>
                <w:sz w:val="26"/>
                <w:szCs w:val="26"/>
              </w:rPr>
            </w:pPr>
            <w:r w:rsidRPr="00DF2064">
              <w:rPr>
                <w:sz w:val="26"/>
                <w:szCs w:val="26"/>
                <w:lang w:val="en-US"/>
              </w:rPr>
              <w:t>40</w:t>
            </w:r>
          </w:p>
        </w:tc>
      </w:tr>
    </w:tbl>
    <w:p w:rsidR="00000000" w:rsidRPr="00DF2064" w:rsidRDefault="00DA77AC" w:rsidP="00C94F46">
      <w:pPr>
        <w:tabs>
          <w:tab w:val="decimal" w:pos="10080"/>
        </w:tabs>
        <w:ind w:left="360"/>
        <w:rPr>
          <w:sz w:val="8"/>
        </w:rPr>
      </w:pPr>
    </w:p>
    <w:p w:rsidR="00C94F46" w:rsidRPr="00C94F46" w:rsidRDefault="00C94F46" w:rsidP="00C94F46">
      <w:pPr>
        <w:numPr>
          <w:ilvl w:val="0"/>
          <w:numId w:val="17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>What is meant by ‘liquidity’?</w:t>
      </w:r>
    </w:p>
    <w:p w:rsidR="00000000" w:rsidRPr="00C94F46" w:rsidRDefault="00C94F46" w:rsidP="00C94F46">
      <w:p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>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____________</w:t>
      </w:r>
      <w:r w:rsidRPr="00C94F46">
        <w:rPr>
          <w:sz w:val="24"/>
          <w:lang w:val="en-US"/>
        </w:rPr>
        <w:tab/>
      </w:r>
      <w:r w:rsidR="00DA77AC" w:rsidRPr="00C94F46">
        <w:rPr>
          <w:sz w:val="24"/>
          <w:lang w:val="en-US"/>
        </w:rPr>
        <w:t>[2]</w:t>
      </w:r>
    </w:p>
    <w:p w:rsidR="00C94F46" w:rsidRPr="00C94F46" w:rsidRDefault="00DA77AC" w:rsidP="00C94F46">
      <w:pPr>
        <w:numPr>
          <w:ilvl w:val="0"/>
          <w:numId w:val="17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 xml:space="preserve">Identify </w:t>
      </w:r>
      <w:r w:rsidRPr="00C94F46">
        <w:rPr>
          <w:b/>
          <w:bCs/>
          <w:sz w:val="24"/>
          <w:lang w:val="en-US"/>
        </w:rPr>
        <w:t>two</w:t>
      </w:r>
      <w:r w:rsidRPr="00C94F46">
        <w:rPr>
          <w:sz w:val="24"/>
          <w:lang w:val="en-US"/>
        </w:rPr>
        <w:t xml:space="preserve"> likely current assets of </w:t>
      </w:r>
      <w:proofErr w:type="spellStart"/>
      <w:r w:rsidRPr="00C94F46">
        <w:rPr>
          <w:sz w:val="24"/>
          <w:lang w:val="en-US"/>
        </w:rPr>
        <w:t>Kossai</w:t>
      </w:r>
      <w:proofErr w:type="spellEnd"/>
      <w:r w:rsidRPr="00C94F46">
        <w:rPr>
          <w:sz w:val="24"/>
          <w:lang w:val="en-US"/>
        </w:rPr>
        <w:t xml:space="preserve"> Fashi</w:t>
      </w:r>
      <w:r w:rsidR="00C94F46">
        <w:rPr>
          <w:sz w:val="24"/>
          <w:lang w:val="en-US"/>
        </w:rPr>
        <w:t>ons Ltd apart from inventories.</w:t>
      </w:r>
    </w:p>
    <w:p w:rsidR="00000000" w:rsidRPr="00C94F46" w:rsidRDefault="00DF2064" w:rsidP="00DF2064">
      <w:pPr>
        <w:tabs>
          <w:tab w:val="decimal" w:pos="10080"/>
        </w:tabs>
        <w:rPr>
          <w:sz w:val="24"/>
        </w:rPr>
      </w:pPr>
      <w:r>
        <w:rPr>
          <w:sz w:val="24"/>
          <w:lang w:val="en-US"/>
        </w:rPr>
        <w:t>Asset 1: ______________________________________________________________________________</w:t>
      </w:r>
      <w:r>
        <w:rPr>
          <w:sz w:val="24"/>
          <w:lang w:val="en-US"/>
        </w:rPr>
        <w:br/>
        <w:t>_____________________________________________________________________________________</w:t>
      </w:r>
      <w:r>
        <w:rPr>
          <w:sz w:val="24"/>
          <w:lang w:val="en-US"/>
        </w:rPr>
        <w:br/>
        <w:t>Asset 2: ______________________________________________________________________________</w:t>
      </w:r>
      <w:r>
        <w:rPr>
          <w:sz w:val="24"/>
          <w:lang w:val="en-US"/>
        </w:rPr>
        <w:br/>
        <w:t>_________________________________________________________________________________</w:t>
      </w:r>
      <w:r>
        <w:rPr>
          <w:sz w:val="24"/>
          <w:lang w:val="en-US"/>
        </w:rPr>
        <w:tab/>
      </w:r>
      <w:r w:rsidR="00DA77AC" w:rsidRPr="00C94F46">
        <w:rPr>
          <w:sz w:val="24"/>
          <w:lang w:val="en-US"/>
        </w:rPr>
        <w:t>[</w:t>
      </w:r>
      <w:r>
        <w:rPr>
          <w:sz w:val="24"/>
          <w:lang w:val="en-US"/>
        </w:rPr>
        <w:t>4</w:t>
      </w:r>
      <w:r w:rsidR="00DA77AC" w:rsidRPr="00C94F46">
        <w:rPr>
          <w:sz w:val="24"/>
          <w:lang w:val="en-US"/>
        </w:rPr>
        <w:t>]</w:t>
      </w:r>
    </w:p>
    <w:p w:rsidR="00DF2064" w:rsidRPr="00DF2064" w:rsidRDefault="00DA77AC" w:rsidP="00C94F46">
      <w:pPr>
        <w:numPr>
          <w:ilvl w:val="0"/>
          <w:numId w:val="17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 xml:space="preserve">Identify and explain </w:t>
      </w:r>
      <w:r w:rsidRPr="00C94F46">
        <w:rPr>
          <w:b/>
          <w:bCs/>
          <w:sz w:val="24"/>
          <w:lang w:val="en-US"/>
        </w:rPr>
        <w:t>two</w:t>
      </w:r>
      <w:r w:rsidRPr="00C94F46">
        <w:rPr>
          <w:sz w:val="24"/>
          <w:lang w:val="en-US"/>
        </w:rPr>
        <w:t xml:space="preserve"> possible reasons why the current liabilities </w:t>
      </w:r>
      <w:r w:rsidR="00C94F46" w:rsidRPr="00C94F46">
        <w:rPr>
          <w:sz w:val="24"/>
          <w:lang w:val="en-US"/>
        </w:rPr>
        <w:t>o</w:t>
      </w:r>
      <w:r w:rsidRPr="00C94F46">
        <w:rPr>
          <w:sz w:val="24"/>
          <w:lang w:val="en-US"/>
        </w:rPr>
        <w:t>f the company are increasing.</w:t>
      </w:r>
    </w:p>
    <w:p w:rsidR="00DF2064" w:rsidRPr="00DF2064" w:rsidRDefault="00DF2064" w:rsidP="00DF2064">
      <w:pPr>
        <w:tabs>
          <w:tab w:val="decimal" w:pos="10080"/>
        </w:tabs>
        <w:spacing w:before="240"/>
        <w:rPr>
          <w:sz w:val="24"/>
        </w:rPr>
      </w:pPr>
      <w:r>
        <w:rPr>
          <w:sz w:val="24"/>
          <w:lang w:val="en-US"/>
        </w:rPr>
        <w:t xml:space="preserve">Reason 1: </w:t>
      </w:r>
      <w:r w:rsidRPr="00DF2064">
        <w:rPr>
          <w:sz w:val="24"/>
          <w:lang w:val="en-US"/>
        </w:rPr>
        <w:t>____________________________________________________________________________</w:t>
      </w:r>
      <w:r w:rsidRPr="00DF2064">
        <w:rPr>
          <w:sz w:val="24"/>
          <w:lang w:val="en-US"/>
        </w:rPr>
        <w:br/>
        <w:t>_____________________________________________________________________________________</w:t>
      </w:r>
      <w:r w:rsidRPr="00DF2064">
        <w:rPr>
          <w:sz w:val="24"/>
          <w:lang w:val="en-US"/>
        </w:rPr>
        <w:br/>
      </w:r>
      <w:r>
        <w:rPr>
          <w:sz w:val="24"/>
          <w:lang w:val="en-US"/>
        </w:rPr>
        <w:t>Reason</w:t>
      </w:r>
      <w:r w:rsidRPr="00DF2064">
        <w:rPr>
          <w:sz w:val="24"/>
          <w:lang w:val="en-US"/>
        </w:rPr>
        <w:t xml:space="preserve"> 2: </w:t>
      </w:r>
      <w:r>
        <w:rPr>
          <w:sz w:val="24"/>
          <w:lang w:val="en-US"/>
        </w:rPr>
        <w:t>_______</w:t>
      </w:r>
      <w:r w:rsidRPr="00DF2064">
        <w:rPr>
          <w:sz w:val="24"/>
          <w:lang w:val="en-US"/>
        </w:rPr>
        <w:t>_____________________________________________________________________</w:t>
      </w:r>
      <w:r w:rsidRPr="00DF2064">
        <w:rPr>
          <w:sz w:val="24"/>
          <w:lang w:val="en-US"/>
        </w:rPr>
        <w:br/>
        <w:t>_________________________________________________________________________________</w:t>
      </w:r>
      <w:r w:rsidRPr="00DF2064">
        <w:rPr>
          <w:sz w:val="24"/>
          <w:lang w:val="en-US"/>
        </w:rPr>
        <w:tab/>
        <w:t>[4]</w:t>
      </w:r>
    </w:p>
    <w:p w:rsidR="00DF2064" w:rsidRPr="00DF2064" w:rsidRDefault="00DA77AC" w:rsidP="00DF2064">
      <w:pPr>
        <w:numPr>
          <w:ilvl w:val="0"/>
          <w:numId w:val="17"/>
        </w:numPr>
        <w:tabs>
          <w:tab w:val="decimal" w:pos="10080"/>
        </w:tabs>
        <w:spacing w:before="240"/>
        <w:rPr>
          <w:sz w:val="24"/>
        </w:rPr>
      </w:pPr>
      <w:r w:rsidRPr="00C94F46">
        <w:rPr>
          <w:sz w:val="24"/>
          <w:lang w:val="en-US"/>
        </w:rPr>
        <w:t xml:space="preserve">Identify and explain why any </w:t>
      </w:r>
      <w:r w:rsidRPr="00C94F46">
        <w:rPr>
          <w:b/>
          <w:bCs/>
          <w:sz w:val="24"/>
          <w:lang w:val="en-US"/>
        </w:rPr>
        <w:t xml:space="preserve">two </w:t>
      </w:r>
      <w:r w:rsidRPr="00C94F46">
        <w:rPr>
          <w:sz w:val="24"/>
          <w:lang w:val="en-US"/>
        </w:rPr>
        <w:t xml:space="preserve">stakeholder groups, apart from the bank, would be interested in </w:t>
      </w:r>
      <w:proofErr w:type="spellStart"/>
      <w:r w:rsidRPr="00C94F46">
        <w:rPr>
          <w:sz w:val="24"/>
          <w:lang w:val="en-US"/>
        </w:rPr>
        <w:t>Kossai</w:t>
      </w:r>
      <w:proofErr w:type="spellEnd"/>
      <w:r w:rsidRPr="00C94F46">
        <w:rPr>
          <w:sz w:val="24"/>
          <w:lang w:val="en-US"/>
        </w:rPr>
        <w:t xml:space="preserve"> Fashions Ltd accounts.</w:t>
      </w:r>
    </w:p>
    <w:p w:rsidR="00000000" w:rsidRPr="00C94F46" w:rsidRDefault="00DF2064" w:rsidP="00DF2064">
      <w:pPr>
        <w:tabs>
          <w:tab w:val="decimal" w:pos="10080"/>
        </w:tabs>
        <w:ind w:left="-90"/>
        <w:rPr>
          <w:sz w:val="24"/>
        </w:rPr>
      </w:pPr>
      <w:r>
        <w:rPr>
          <w:sz w:val="24"/>
          <w:lang w:val="en-US"/>
        </w:rPr>
        <w:t>Stakeholder</w:t>
      </w:r>
      <w:r>
        <w:rPr>
          <w:sz w:val="24"/>
          <w:lang w:val="en-US"/>
        </w:rPr>
        <w:t xml:space="preserve"> 1: </w:t>
      </w:r>
      <w:r>
        <w:rPr>
          <w:sz w:val="24"/>
          <w:lang w:val="en-US"/>
        </w:rPr>
        <w:t>______</w:t>
      </w:r>
      <w:r w:rsidRPr="00DF2064">
        <w:rPr>
          <w:sz w:val="24"/>
          <w:lang w:val="en-US"/>
        </w:rPr>
        <w:t>__________________________________________________________________</w:t>
      </w:r>
      <w:r w:rsidRPr="00DF2064">
        <w:rPr>
          <w:sz w:val="24"/>
          <w:lang w:val="en-US"/>
        </w:rPr>
        <w:br/>
      </w:r>
      <w:r>
        <w:rPr>
          <w:sz w:val="24"/>
          <w:lang w:val="en-US"/>
        </w:rPr>
        <w:t>_____________________________________________________________________________________</w:t>
      </w:r>
      <w:r w:rsidRPr="00DF2064">
        <w:rPr>
          <w:sz w:val="24"/>
          <w:lang w:val="en-US"/>
        </w:rPr>
        <w:t>_____________________________________________________________________________________</w:t>
      </w:r>
      <w:r w:rsidRPr="00DF2064">
        <w:rPr>
          <w:sz w:val="24"/>
          <w:lang w:val="en-US"/>
        </w:rPr>
        <w:br/>
      </w:r>
      <w:r>
        <w:rPr>
          <w:sz w:val="24"/>
          <w:lang w:val="en-US"/>
        </w:rPr>
        <w:t>Stakeholder</w:t>
      </w:r>
      <w:r w:rsidRPr="00DF2064">
        <w:rPr>
          <w:sz w:val="24"/>
          <w:lang w:val="en-US"/>
        </w:rPr>
        <w:t xml:space="preserve"> 2: </w:t>
      </w:r>
      <w:r>
        <w:rPr>
          <w:sz w:val="24"/>
          <w:lang w:val="en-US"/>
        </w:rPr>
        <w:t>______</w:t>
      </w:r>
      <w:r w:rsidRPr="00DF2064">
        <w:rPr>
          <w:sz w:val="24"/>
          <w:lang w:val="en-US"/>
        </w:rPr>
        <w:t>__________________________________________________________________</w:t>
      </w:r>
      <w:r w:rsidRPr="00DF2064">
        <w:rPr>
          <w:sz w:val="24"/>
          <w:lang w:val="en-US"/>
        </w:rPr>
        <w:br/>
      </w:r>
      <w:r>
        <w:rPr>
          <w:sz w:val="24"/>
          <w:lang w:val="en-US"/>
        </w:rPr>
        <w:t>_____________________________________________________________________________________</w:t>
      </w:r>
      <w:r w:rsidRPr="00DF2064">
        <w:rPr>
          <w:sz w:val="24"/>
          <w:lang w:val="en-US"/>
        </w:rPr>
        <w:t>_________________________________________________________________________________</w:t>
      </w:r>
      <w:r w:rsidRPr="00DF2064">
        <w:rPr>
          <w:sz w:val="24"/>
          <w:lang w:val="en-US"/>
        </w:rPr>
        <w:tab/>
        <w:t>[</w:t>
      </w:r>
      <w:r>
        <w:rPr>
          <w:sz w:val="24"/>
          <w:lang w:val="en-US"/>
        </w:rPr>
        <w:t>6</w:t>
      </w:r>
      <w:r w:rsidRPr="00DF2064">
        <w:rPr>
          <w:sz w:val="24"/>
          <w:lang w:val="en-US"/>
        </w:rPr>
        <w:t>]</w:t>
      </w:r>
    </w:p>
    <w:p w:rsidR="00000000" w:rsidRPr="00C94F46" w:rsidRDefault="00DA77AC" w:rsidP="00C94F46">
      <w:pPr>
        <w:numPr>
          <w:ilvl w:val="0"/>
          <w:numId w:val="17"/>
        </w:numPr>
        <w:tabs>
          <w:tab w:val="decimal" w:pos="10080"/>
        </w:tabs>
        <w:rPr>
          <w:sz w:val="24"/>
        </w:rPr>
      </w:pPr>
      <w:r w:rsidRPr="00C94F46">
        <w:rPr>
          <w:sz w:val="24"/>
          <w:lang w:val="en-US"/>
        </w:rPr>
        <w:t>Do</w:t>
      </w:r>
      <w:r w:rsidRPr="00C94F46">
        <w:rPr>
          <w:sz w:val="24"/>
          <w:lang w:val="en-US"/>
        </w:rPr>
        <w:t xml:space="preserve"> you think the bank is right to be worried about </w:t>
      </w:r>
      <w:proofErr w:type="spellStart"/>
      <w:r w:rsidRPr="00C94F46">
        <w:rPr>
          <w:sz w:val="24"/>
          <w:lang w:val="en-US"/>
        </w:rPr>
        <w:t>Kossai</w:t>
      </w:r>
      <w:proofErr w:type="spellEnd"/>
      <w:r w:rsidRPr="00C94F46">
        <w:rPr>
          <w:sz w:val="24"/>
          <w:lang w:val="en-US"/>
        </w:rPr>
        <w:t xml:space="preserve"> Fashions </w:t>
      </w:r>
      <w:proofErr w:type="spellStart"/>
      <w:r w:rsidRPr="00C94F46">
        <w:rPr>
          <w:sz w:val="24"/>
          <w:lang w:val="en-US"/>
        </w:rPr>
        <w:t>Ltd’s</w:t>
      </w:r>
      <w:proofErr w:type="spellEnd"/>
      <w:r w:rsidRPr="00C94F46">
        <w:rPr>
          <w:sz w:val="24"/>
          <w:lang w:val="en-US"/>
        </w:rPr>
        <w:t xml:space="preserve"> liquidity? Use ra</w:t>
      </w:r>
      <w:r w:rsidR="00DF2064">
        <w:rPr>
          <w:sz w:val="24"/>
          <w:lang w:val="en-US"/>
        </w:rPr>
        <w:t>tios to explain your answer.</w:t>
      </w:r>
    </w:p>
    <w:p w:rsidR="00220C19" w:rsidRPr="00C94F46" w:rsidRDefault="00DF2064" w:rsidP="00C94F46">
      <w:pPr>
        <w:tabs>
          <w:tab w:val="decimal" w:pos="10080"/>
        </w:tabs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</w:t>
      </w:r>
      <w:r w:rsidRPr="00DF2064">
        <w:rPr>
          <w:sz w:val="24"/>
          <w:lang w:val="en-US"/>
        </w:rPr>
        <w:t>__________________________________________________________________</w:t>
      </w:r>
      <w:r w:rsidRPr="00DF2064">
        <w:rPr>
          <w:sz w:val="24"/>
          <w:lang w:val="en-US"/>
        </w:rPr>
        <w:br/>
      </w:r>
      <w:r>
        <w:rPr>
          <w:sz w:val="24"/>
          <w:lang w:val="en-US"/>
        </w:rPr>
        <w:t>_____________________________________________________________________________________</w:t>
      </w:r>
      <w:r w:rsidRPr="00DF2064">
        <w:rPr>
          <w:sz w:val="24"/>
          <w:lang w:val="en-US"/>
        </w:rPr>
        <w:t>_________________________________________________________________________________</w:t>
      </w:r>
      <w:r w:rsidRPr="00DF2064">
        <w:rPr>
          <w:sz w:val="24"/>
          <w:lang w:val="en-US"/>
        </w:rPr>
        <w:tab/>
        <w:t>[</w:t>
      </w:r>
      <w:r>
        <w:rPr>
          <w:sz w:val="24"/>
          <w:lang w:val="en-US"/>
        </w:rPr>
        <w:t>6</w:t>
      </w:r>
      <w:r w:rsidRPr="00DF2064">
        <w:rPr>
          <w:sz w:val="24"/>
          <w:lang w:val="en-US"/>
        </w:rPr>
        <w:t>]</w:t>
      </w:r>
      <w:r w:rsidRPr="00C94F46">
        <w:rPr>
          <w:sz w:val="24"/>
        </w:rPr>
        <w:t xml:space="preserve"> </w:t>
      </w:r>
    </w:p>
    <w:sectPr w:rsidR="00220C19" w:rsidRPr="00C94F46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7AC" w:rsidRDefault="00DA77AC" w:rsidP="00027C4B">
      <w:pPr>
        <w:spacing w:after="0" w:line="240" w:lineRule="auto"/>
      </w:pPr>
      <w:r>
        <w:separator/>
      </w:r>
    </w:p>
  </w:endnote>
  <w:endnote w:type="continuationSeparator" w:id="0">
    <w:p w:rsidR="00DA77AC" w:rsidRDefault="00DA77AC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7AC" w:rsidRDefault="00DA77AC" w:rsidP="00027C4B">
      <w:pPr>
        <w:spacing w:after="0" w:line="240" w:lineRule="auto"/>
      </w:pPr>
      <w:r>
        <w:separator/>
      </w:r>
    </w:p>
  </w:footnote>
  <w:footnote w:type="continuationSeparator" w:id="0">
    <w:p w:rsidR="00DA77AC" w:rsidRDefault="00DA77AC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F21848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 xml:space="preserve">Exam Questions – </w:t>
    </w:r>
    <w:r w:rsidR="00C94F46">
      <w:rPr>
        <w:b/>
        <w:bCs/>
        <w:sz w:val="32"/>
        <w:szCs w:val="26"/>
        <w:lang w:val="en-US"/>
      </w:rPr>
      <w:t>Analysis of Accounts</w:t>
    </w:r>
    <w:r>
      <w:rPr>
        <w:b/>
        <w:bCs/>
        <w:sz w:val="32"/>
        <w:szCs w:val="26"/>
        <w:lang w:val="en-US"/>
      </w:rPr>
      <w:t xml:space="preserve">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85E"/>
    <w:multiLevelType w:val="hybridMultilevel"/>
    <w:tmpl w:val="DC322C9C"/>
    <w:lvl w:ilvl="0" w:tplc="DBFA83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BE84C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64AEC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44A90C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9C8522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36478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EEC52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5AEA8C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460A5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3836B0"/>
    <w:multiLevelType w:val="hybridMultilevel"/>
    <w:tmpl w:val="9C76FC92"/>
    <w:lvl w:ilvl="0" w:tplc="0CB6E9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329D6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1E4075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7A2C59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59C8F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A28326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186C6A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B98B03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CB2286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FB4887"/>
    <w:multiLevelType w:val="hybridMultilevel"/>
    <w:tmpl w:val="548AB77C"/>
    <w:lvl w:ilvl="0" w:tplc="969EC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2EB2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9C4F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1A0A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3692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4A0E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C8E9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0619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F44A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C34F1"/>
    <w:multiLevelType w:val="hybridMultilevel"/>
    <w:tmpl w:val="6C44EB58"/>
    <w:lvl w:ilvl="0" w:tplc="54F4A1C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3E11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7CA0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8AF2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5CB30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1810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444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601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1207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1"/>
  </w:num>
  <w:num w:numId="5">
    <w:abstractNumId w:val="13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2"/>
  </w:num>
  <w:num w:numId="11">
    <w:abstractNumId w:val="15"/>
  </w:num>
  <w:num w:numId="12">
    <w:abstractNumId w:val="2"/>
  </w:num>
  <w:num w:numId="13">
    <w:abstractNumId w:val="1"/>
  </w:num>
  <w:num w:numId="14">
    <w:abstractNumId w:val="14"/>
  </w:num>
  <w:num w:numId="15">
    <w:abstractNumId w:val="10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65A6C"/>
    <w:rsid w:val="008B1285"/>
    <w:rsid w:val="009F52DD"/>
    <w:rsid w:val="00AE64DF"/>
    <w:rsid w:val="00B53B62"/>
    <w:rsid w:val="00C94F46"/>
    <w:rsid w:val="00CD24AD"/>
    <w:rsid w:val="00D00AD9"/>
    <w:rsid w:val="00DA77AC"/>
    <w:rsid w:val="00DE73BE"/>
    <w:rsid w:val="00DF2064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2C093D-DDA5-4C24-BFEB-BE729F74F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1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8703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9192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8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77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0124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35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15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604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1365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0838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6696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74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897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285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5.5 - Exam Questions - Analysis of Accounts</Template>
  <TotalTime>3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2015-12-27T15:20:00Z</dcterms:created>
  <dcterms:modified xsi:type="dcterms:W3CDTF">2015-12-27T15:20:00Z</dcterms:modified>
</cp:coreProperties>
</file>